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000000" w:val="clear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000000" w:val="clear"/>
        <w:jc w:val="center"/>
        <w:rPr>
          <w:rFonts w:ascii="Impact" w:cs="Impact" w:eastAsia="Impact" w:hAnsi="Impact"/>
          <w:color w:val="ffffff"/>
          <w:sz w:val="44"/>
          <w:szCs w:val="44"/>
          <w:vertAlign w:val="baseline"/>
        </w:rPr>
      </w:pPr>
      <w:r w:rsidDel="00000000" w:rsidR="00000000" w:rsidRPr="00000000">
        <w:rPr>
          <w:rFonts w:ascii="Impact" w:cs="Impact" w:eastAsia="Impact" w:hAnsi="Impact"/>
          <w:color w:val="ffffff"/>
          <w:sz w:val="64"/>
          <w:szCs w:val="64"/>
          <w:vertAlign w:val="baseline"/>
          <w:rtl w:val="0"/>
        </w:rPr>
        <w:t xml:space="preserve">NJEMS TASK FORCE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000000" w:val="clear"/>
        <w:jc w:val="center"/>
        <w:rPr>
          <w:rFonts w:ascii="Impact" w:cs="Impact" w:eastAsia="Impact" w:hAnsi="Impact"/>
          <w:i w:val="0"/>
          <w:color w:val="ffffff"/>
          <w:sz w:val="36"/>
          <w:szCs w:val="36"/>
          <w:vertAlign w:val="baseline"/>
        </w:rPr>
      </w:pPr>
      <w:r w:rsidDel="00000000" w:rsidR="00000000" w:rsidRPr="00000000">
        <w:rPr>
          <w:rFonts w:ascii="Impact" w:cs="Impact" w:eastAsia="Impact" w:hAnsi="Impact"/>
          <w:i w:val="1"/>
          <w:color w:val="ffffff"/>
          <w:sz w:val="44"/>
          <w:szCs w:val="44"/>
          <w:vertAlign w:val="baseline"/>
          <w:rtl w:val="0"/>
        </w:rPr>
        <w:t xml:space="preserve">TREATMENT GROUP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hd w:fill="cccccc" w:val="clear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Incident Name:                                              Treatment Area:                                                  Date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:                                             Page:              of </w:t>
      </w: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10"/>
        <w:gridCol w:w="2790"/>
        <w:gridCol w:w="720"/>
        <w:gridCol w:w="720"/>
        <w:gridCol w:w="990"/>
        <w:gridCol w:w="810"/>
        <w:gridCol w:w="4410"/>
        <w:tblGridChange w:id="0">
          <w:tblGrid>
            <w:gridCol w:w="3510"/>
            <w:gridCol w:w="2790"/>
            <w:gridCol w:w="720"/>
            <w:gridCol w:w="720"/>
            <w:gridCol w:w="990"/>
            <w:gridCol w:w="810"/>
            <w:gridCol w:w="4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shd w:fill="000000" w:val="clear"/>
              <w:jc w:val="center"/>
              <w:rPr>
                <w:rFonts w:ascii="Arial" w:cs="Arial" w:eastAsia="Arial" w:hAnsi="Arial"/>
                <w:b w:val="0"/>
                <w:smallCaps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vertAlign w:val="baseline"/>
                <w:rtl w:val="0"/>
              </w:rPr>
              <w:t xml:space="preserve">TRIAGE TAG #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hd w:fill="000000" w:val="clear"/>
              <w:jc w:val="center"/>
              <w:rPr>
                <w:rFonts w:ascii="Arial" w:cs="Arial" w:eastAsia="Arial" w:hAnsi="Arial"/>
                <w:b w:val="0"/>
                <w:smallCaps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vertAlign w:val="baseline"/>
                <w:rtl w:val="0"/>
              </w:rPr>
              <w:t xml:space="preserve">(PLACE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color w:val="ffffff"/>
                <w:vertAlign w:val="baseline"/>
                <w:rtl w:val="0"/>
              </w:rPr>
              <w:t xml:space="preserve">TREAT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vertAlign w:val="baseline"/>
                <w:rtl w:val="0"/>
              </w:rPr>
              <w:t xml:space="preserve">STICKER HERE)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shd w:fill="000000" w:val="clear"/>
              <w:jc w:val="center"/>
              <w:rPr>
                <w:rFonts w:ascii="Arial" w:cs="Arial" w:eastAsia="Arial" w:hAnsi="Arial"/>
                <w:b w:val="0"/>
                <w:smallCaps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vertAlign w:val="baseline"/>
                <w:rtl w:val="0"/>
              </w:rPr>
              <w:t xml:space="preserve">PATIENT NAME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hd w:fill="000000" w:val="clear"/>
              <w:jc w:val="center"/>
              <w:rPr>
                <w:rFonts w:ascii="Arial" w:cs="Arial" w:eastAsia="Arial" w:hAnsi="Arial"/>
                <w:b w:val="0"/>
                <w:smallCaps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vertAlign w:val="baseline"/>
                <w:rtl w:val="0"/>
              </w:rPr>
              <w:t xml:space="preserve">(IF KNOWN)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shd w:fill="000000" w:val="clear"/>
              <w:jc w:val="center"/>
              <w:rPr>
                <w:rFonts w:ascii="Arial" w:cs="Arial" w:eastAsia="Arial" w:hAnsi="Arial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vertAlign w:val="baseline"/>
                <w:rtl w:val="0"/>
              </w:rPr>
              <w:t xml:space="preserve">PT.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hd w:fill="000000" w:val="clear"/>
              <w:jc w:val="center"/>
              <w:rPr>
                <w:rFonts w:ascii="Arial" w:cs="Arial" w:eastAsia="Arial" w:hAnsi="Arial"/>
                <w:b w:val="0"/>
                <w:smallCaps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vertAlign w:val="baseline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shd w:fill="000000" w:val="clear"/>
              <w:jc w:val="center"/>
              <w:rPr>
                <w:rFonts w:ascii="Arial" w:cs="Arial" w:eastAsia="Arial" w:hAnsi="Arial"/>
                <w:b w:val="0"/>
                <w:smallCaps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vertAlign w:val="baseline"/>
                <w:rtl w:val="0"/>
              </w:rPr>
              <w:t xml:space="preserve">PT.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vertAlign w:val="baseline"/>
                <w:rtl w:val="0"/>
              </w:rPr>
              <w:t xml:space="preserve">SEX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shd w:fill="000000" w:val="clear"/>
              <w:jc w:val="center"/>
              <w:rPr>
                <w:rFonts w:ascii="Arial" w:cs="Arial" w:eastAsia="Arial" w:hAnsi="Arial"/>
                <w:b w:val="0"/>
                <w:smallCaps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vertAlign w:val="baseline"/>
                <w:rtl w:val="0"/>
              </w:rPr>
              <w:t xml:space="preserve">TAG 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shd w:fill="000000" w:val="clear"/>
              <w:jc w:val="center"/>
              <w:rPr>
                <w:rFonts w:ascii="Arial" w:cs="Arial" w:eastAsia="Arial" w:hAnsi="Arial"/>
                <w:b w:val="0"/>
                <w:smallCaps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vertAlign w:val="baseline"/>
                <w:rtl w:val="0"/>
              </w:rPr>
              <w:t xml:space="preserve">TIME 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shd w:fill="000000" w:val="clear"/>
              <w:jc w:val="center"/>
              <w:rPr>
                <w:rFonts w:ascii="Arial" w:cs="Arial" w:eastAsia="Arial" w:hAnsi="Arial"/>
                <w:b w:val="0"/>
                <w:smallCaps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vertAlign w:val="baseline"/>
                <w:rtl w:val="0"/>
              </w:rPr>
              <w:t xml:space="preserve">NOTES / INJURIES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center"/>
        <w:rPr>
          <w:rFonts w:ascii="Arial" w:cs="Arial" w:eastAsia="Arial" w:hAnsi="Arial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Impact" w:cs="Impact" w:eastAsia="Impact" w:hAnsi="Impact"/>
          <w:i w:val="1"/>
          <w:sz w:val="44"/>
          <w:szCs w:val="44"/>
          <w:vertAlign w:val="baselin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50800</wp:posOffset>
                </wp:positionV>
                <wp:extent cx="4615815" cy="39179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50793" y="3596803"/>
                          <a:ext cx="4590415" cy="3663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Prepared By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50800</wp:posOffset>
                </wp:positionV>
                <wp:extent cx="4615815" cy="39179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5815" cy="391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 w:orient="landscape"/>
      <w:pgMar w:bottom="810" w:top="630" w:left="81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Impact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velopeReturn">
    <w:name w:val="Envelope Return"/>
    <w:basedOn w:val="Normal"/>
    <w:next w:val="EnvelopeReturn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nwh6CGr/poZ/UjzQz+zBYxVWBw==">AMUW2mW8KD8dAWmxrH10Vv9cLHxBAFZyrnOhY4oJMJYvv9mymksN1uuWhw1f1vebNsrwbipPsK2Y9IYHqDKHu+t2t+F85N5huwV6oEUs8S4RU6WlZ5dNksE=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2007-06-20T16:44:00Z</dcterms:created>
  <dc:creator>Whitehouse Rescue Squad / Emergency Rescue Services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114133319</vt:i4>
  </property>
  <property fmtid="{D5CDD505-2E9C-101B-9397-08002B2CF9AE}" pid="3" name="_EmailSubject">
    <vt:lpstr>you haven't shared</vt:lpstr>
  </property>
  <property fmtid="{D5CDD505-2E9C-101B-9397-08002B2CF9AE}" pid="4" name="_AuthorEmail">
    <vt:lpstr>Devin.Kerins@rwjuh.edu</vt:lpstr>
  </property>
  <property fmtid="{D5CDD505-2E9C-101B-9397-08002B2CF9AE}" pid="5" name="_AuthorEmailDisplayName">
    <vt:lpstr>Kerins, Devin</vt:lpstr>
  </property>
  <property fmtid="{D5CDD505-2E9C-101B-9397-08002B2CF9AE}" pid="6" name="_ReviewingToolsShownOnce">
    <vt:lpstr/>
  </property>
</Properties>
</file>